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2C3FB1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FC3DFB" w:rsidTr="0058639E">
        <w:tc>
          <w:tcPr>
            <w:tcW w:w="467" w:type="dxa"/>
            <w:tcBorders>
              <w:bottom w:val="nil"/>
            </w:tcBorders>
          </w:tcPr>
          <w:p w:rsidR="00FC3DFB" w:rsidRPr="00FC3DFB" w:rsidRDefault="00FC3DFB" w:rsidP="00FC3DF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FC3DFB" w:rsidRPr="00FC3DFB" w:rsidRDefault="00FC3DFB" w:rsidP="00FC3DFB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traspaso del saldo acreedor de la cuenta 6.2.1.2 al cierre del ejercicio a la cuenta patrimonial de Resultados por el ahorro en la gestión</w:t>
            </w:r>
          </w:p>
        </w:tc>
        <w:tc>
          <w:tcPr>
            <w:tcW w:w="2268" w:type="dxa"/>
            <w:tcBorders>
              <w:bottom w:val="nil"/>
            </w:tcBorders>
          </w:tcPr>
          <w:p w:rsidR="00FC3DFB" w:rsidRPr="00FC3DFB" w:rsidRDefault="00FC3DFB" w:rsidP="00FC3DFB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Mayor Auxiliar</w:t>
            </w:r>
          </w:p>
        </w:tc>
        <w:tc>
          <w:tcPr>
            <w:tcW w:w="851" w:type="dxa"/>
            <w:tcBorders>
              <w:bottom w:val="nil"/>
            </w:tcBorders>
          </w:tcPr>
          <w:p w:rsidR="00FC3DFB" w:rsidRPr="00FC3DFB" w:rsidRDefault="00FC3DFB" w:rsidP="00FC3DFB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bottom w:val="nil"/>
            </w:tcBorders>
          </w:tcPr>
          <w:p w:rsidR="00FC3DFB" w:rsidRPr="00FC3DFB" w:rsidRDefault="00FC3DFB" w:rsidP="00FC3DF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6.2.1.2</w:t>
            </w:r>
          </w:p>
          <w:p w:rsidR="00FC3DFB" w:rsidRPr="00FC3DFB" w:rsidRDefault="00FC3DFB" w:rsidP="00FC3DFB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Utilidad del Ejercicio</w:t>
            </w:r>
          </w:p>
        </w:tc>
        <w:tc>
          <w:tcPr>
            <w:tcW w:w="1701" w:type="dxa"/>
            <w:tcBorders>
              <w:bottom w:val="nil"/>
            </w:tcBorders>
          </w:tcPr>
          <w:p w:rsidR="00FC3DFB" w:rsidRPr="00FC3DFB" w:rsidRDefault="00FC3DFB" w:rsidP="00FC3DF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3.2.1.1</w:t>
            </w:r>
          </w:p>
          <w:p w:rsidR="00FC3DFB" w:rsidRPr="00FC3DFB" w:rsidRDefault="00FC3DFB" w:rsidP="00FC3DFB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Ahorro o Desahorro del Ejercicio</w:t>
            </w:r>
          </w:p>
        </w:tc>
        <w:tc>
          <w:tcPr>
            <w:tcW w:w="1701" w:type="dxa"/>
            <w:tcBorders>
              <w:bottom w:val="nil"/>
            </w:tcBorders>
          </w:tcPr>
          <w:p w:rsidR="00FC3DFB" w:rsidRPr="002F1902" w:rsidRDefault="00FC3DFB" w:rsidP="00FC3DF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FC3DFB" w:rsidRPr="002F1902" w:rsidRDefault="00FC3DFB" w:rsidP="00FC3DF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737BF" w:rsidTr="002C3FB1">
        <w:tc>
          <w:tcPr>
            <w:tcW w:w="467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traspaso del saldo deudor de la cuenta 6.3.1.2 al cierre del ejercicio a la cuenta patrimonial de Resultados por el desahorro.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Mayor Auxiliar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3.2.1.1</w:t>
            </w: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Ahorro o Desahorro del Ejercicio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6.3.1.2</w:t>
            </w: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Pérdida del Ejercicio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737BF" w:rsidTr="004639B8">
        <w:tc>
          <w:tcPr>
            <w:tcW w:w="467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Por el cierre de libros al final del ejercicio.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Balanza de Comprobación.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2.0.0.0.0</w:t>
            </w: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Pasivo</w:t>
            </w:r>
          </w:p>
          <w:p w:rsidR="001737BF" w:rsidRPr="00FC3DFB" w:rsidRDefault="001737BF" w:rsidP="001737BF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  <w:p w:rsidR="001737BF" w:rsidRPr="00FC3DFB" w:rsidRDefault="001737BF" w:rsidP="001737BF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1.0.0.0.0</w:t>
            </w:r>
            <w:r w:rsidRPr="005A474B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</w:p>
          <w:p w:rsidR="001737BF" w:rsidRPr="00FC3DFB" w:rsidRDefault="001737BF" w:rsidP="001737BF">
            <w:pPr>
              <w:spacing w:after="6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Activo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 xml:space="preserve">1.0.0.0.0 </w:t>
            </w:r>
          </w:p>
          <w:p w:rsidR="001737BF" w:rsidRPr="00FC3DFB" w:rsidRDefault="001737BF" w:rsidP="001737BF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Activo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737BF" w:rsidTr="00B572F3">
        <w:tc>
          <w:tcPr>
            <w:tcW w:w="467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3.0.0.0.0</w:t>
            </w: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Hacienda Pública/</w:t>
            </w: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Patrimonio</w:t>
            </w: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3.0.0.0.0</w:t>
            </w: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Hacienda Pública/</w:t>
            </w: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Patrimonio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737BF" w:rsidTr="002C3FB1">
        <w:tc>
          <w:tcPr>
            <w:tcW w:w="467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7.0.0.0.0</w:t>
            </w: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Cuentas de Orden Contable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7.0.0.0.0</w:t>
            </w: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 xml:space="preserve">Cuentas de Orden </w:t>
            </w:r>
          </w:p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FC3DFB">
              <w:rPr>
                <w:rFonts w:ascii="Noto Sans Light" w:hAnsi="Noto Sans Light" w:cs="Noto Sans Light"/>
                <w:sz w:val="16"/>
                <w:szCs w:val="16"/>
              </w:rPr>
              <w:t>Contable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737BF" w:rsidTr="0058639E">
        <w:tc>
          <w:tcPr>
            <w:tcW w:w="467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spacing w:after="12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spacing w:after="12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FC3DFB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737BF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1737BF" w:rsidRPr="00573698" w:rsidRDefault="005A474B" w:rsidP="001737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sz w:val="16"/>
                <w:szCs w:val="16"/>
              </w:rPr>
              <w:t>1Cuentas Complementarias de Activo.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737BF" w:rsidRPr="002F1902" w:rsidRDefault="001737BF" w:rsidP="001737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1737BF" w:rsidRPr="002F1902" w:rsidRDefault="001737BF" w:rsidP="001737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737BF" w:rsidRPr="00D33C69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1737BF" w:rsidRPr="002F1902" w:rsidRDefault="001737BF" w:rsidP="001737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5A474B" w:rsidRPr="005A474B">
          <w:rPr>
            <w:noProof/>
            <w:lang w:val="es-ES"/>
          </w:rPr>
          <w:t>1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5A474B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E507CF">
      <w:rPr>
        <w:rFonts w:ascii="Noto Sans Light" w:hAnsi="Noto Sans Light" w:cs="Noto Sans Light"/>
        <w:b/>
        <w:color w:val="FFFFFF" w:themeColor="background1"/>
        <w:szCs w:val="28"/>
      </w:rPr>
      <w:t>98.- CIERRE DE CUENTAS PATRIMONIALES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06E8F"/>
    <w:rsid w:val="00010A86"/>
    <w:rsid w:val="000137BA"/>
    <w:rsid w:val="00014A58"/>
    <w:rsid w:val="000208A4"/>
    <w:rsid w:val="0004540E"/>
    <w:rsid w:val="00052C8F"/>
    <w:rsid w:val="000903B8"/>
    <w:rsid w:val="00091142"/>
    <w:rsid w:val="00093FBA"/>
    <w:rsid w:val="00097DA4"/>
    <w:rsid w:val="000C15E6"/>
    <w:rsid w:val="000E1A72"/>
    <w:rsid w:val="0010168E"/>
    <w:rsid w:val="0010569B"/>
    <w:rsid w:val="001260F2"/>
    <w:rsid w:val="00164297"/>
    <w:rsid w:val="001737BF"/>
    <w:rsid w:val="0018128A"/>
    <w:rsid w:val="0018155A"/>
    <w:rsid w:val="001900FB"/>
    <w:rsid w:val="001A306E"/>
    <w:rsid w:val="001B2C0F"/>
    <w:rsid w:val="001B74EC"/>
    <w:rsid w:val="001C2549"/>
    <w:rsid w:val="001D31DA"/>
    <w:rsid w:val="001E62B4"/>
    <w:rsid w:val="00226261"/>
    <w:rsid w:val="00247684"/>
    <w:rsid w:val="002546CC"/>
    <w:rsid w:val="002720D2"/>
    <w:rsid w:val="0028018A"/>
    <w:rsid w:val="00285261"/>
    <w:rsid w:val="002A201B"/>
    <w:rsid w:val="002A36F7"/>
    <w:rsid w:val="002B3DDD"/>
    <w:rsid w:val="002C3FB1"/>
    <w:rsid w:val="002F1902"/>
    <w:rsid w:val="002F55B4"/>
    <w:rsid w:val="00301A58"/>
    <w:rsid w:val="0030673D"/>
    <w:rsid w:val="00330A4A"/>
    <w:rsid w:val="00365B66"/>
    <w:rsid w:val="00396C60"/>
    <w:rsid w:val="003A7C52"/>
    <w:rsid w:val="003A7E9F"/>
    <w:rsid w:val="003B4FF3"/>
    <w:rsid w:val="003E0706"/>
    <w:rsid w:val="003E47C9"/>
    <w:rsid w:val="003F6F0E"/>
    <w:rsid w:val="004000E7"/>
    <w:rsid w:val="00426CA8"/>
    <w:rsid w:val="004272EB"/>
    <w:rsid w:val="0046128E"/>
    <w:rsid w:val="004639B8"/>
    <w:rsid w:val="00476639"/>
    <w:rsid w:val="0048009B"/>
    <w:rsid w:val="004A2881"/>
    <w:rsid w:val="004A7836"/>
    <w:rsid w:val="004C76FB"/>
    <w:rsid w:val="004D341D"/>
    <w:rsid w:val="005064C5"/>
    <w:rsid w:val="00536C38"/>
    <w:rsid w:val="00553BE5"/>
    <w:rsid w:val="00572B74"/>
    <w:rsid w:val="00573698"/>
    <w:rsid w:val="005833A7"/>
    <w:rsid w:val="0058639E"/>
    <w:rsid w:val="00590118"/>
    <w:rsid w:val="005A474B"/>
    <w:rsid w:val="005A5D0A"/>
    <w:rsid w:val="005B7E46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85714"/>
    <w:rsid w:val="00691551"/>
    <w:rsid w:val="006A246D"/>
    <w:rsid w:val="006A388A"/>
    <w:rsid w:val="006C35CF"/>
    <w:rsid w:val="006C41AE"/>
    <w:rsid w:val="006C6EC0"/>
    <w:rsid w:val="006D41F6"/>
    <w:rsid w:val="006D4321"/>
    <w:rsid w:val="007118C9"/>
    <w:rsid w:val="00731909"/>
    <w:rsid w:val="00755726"/>
    <w:rsid w:val="00781666"/>
    <w:rsid w:val="00790FFE"/>
    <w:rsid w:val="007B33A3"/>
    <w:rsid w:val="007C6F6A"/>
    <w:rsid w:val="007C76CC"/>
    <w:rsid w:val="0080056A"/>
    <w:rsid w:val="008106AC"/>
    <w:rsid w:val="00831B2C"/>
    <w:rsid w:val="008320E6"/>
    <w:rsid w:val="00833377"/>
    <w:rsid w:val="00845990"/>
    <w:rsid w:val="00860815"/>
    <w:rsid w:val="008631D9"/>
    <w:rsid w:val="008722FB"/>
    <w:rsid w:val="0087524B"/>
    <w:rsid w:val="00891EAE"/>
    <w:rsid w:val="008944A3"/>
    <w:rsid w:val="008A1256"/>
    <w:rsid w:val="008C6E6B"/>
    <w:rsid w:val="008D11BE"/>
    <w:rsid w:val="008D5C91"/>
    <w:rsid w:val="008F2422"/>
    <w:rsid w:val="00913B02"/>
    <w:rsid w:val="00926355"/>
    <w:rsid w:val="00927273"/>
    <w:rsid w:val="009341F4"/>
    <w:rsid w:val="00935D79"/>
    <w:rsid w:val="00943E56"/>
    <w:rsid w:val="009558A6"/>
    <w:rsid w:val="009566CA"/>
    <w:rsid w:val="0096694D"/>
    <w:rsid w:val="00971792"/>
    <w:rsid w:val="00992B6B"/>
    <w:rsid w:val="00995EED"/>
    <w:rsid w:val="009A2B15"/>
    <w:rsid w:val="009B3145"/>
    <w:rsid w:val="009D1813"/>
    <w:rsid w:val="009E2258"/>
    <w:rsid w:val="009F2A72"/>
    <w:rsid w:val="009F36CB"/>
    <w:rsid w:val="00A269E9"/>
    <w:rsid w:val="00A51C47"/>
    <w:rsid w:val="00A94492"/>
    <w:rsid w:val="00AB706E"/>
    <w:rsid w:val="00AD6946"/>
    <w:rsid w:val="00B02900"/>
    <w:rsid w:val="00B03ECA"/>
    <w:rsid w:val="00B05FD0"/>
    <w:rsid w:val="00B20190"/>
    <w:rsid w:val="00B35F84"/>
    <w:rsid w:val="00B36DE0"/>
    <w:rsid w:val="00B44B19"/>
    <w:rsid w:val="00B5380A"/>
    <w:rsid w:val="00B572F3"/>
    <w:rsid w:val="00B74DA8"/>
    <w:rsid w:val="00B76796"/>
    <w:rsid w:val="00B9789A"/>
    <w:rsid w:val="00BA091A"/>
    <w:rsid w:val="00BC1CCB"/>
    <w:rsid w:val="00BC3E4C"/>
    <w:rsid w:val="00BD3D03"/>
    <w:rsid w:val="00BD4348"/>
    <w:rsid w:val="00BD5F73"/>
    <w:rsid w:val="00BE40F4"/>
    <w:rsid w:val="00C01644"/>
    <w:rsid w:val="00C121F2"/>
    <w:rsid w:val="00C40B31"/>
    <w:rsid w:val="00C4458E"/>
    <w:rsid w:val="00C47572"/>
    <w:rsid w:val="00C509F3"/>
    <w:rsid w:val="00C56418"/>
    <w:rsid w:val="00C650B0"/>
    <w:rsid w:val="00C6591F"/>
    <w:rsid w:val="00C8541A"/>
    <w:rsid w:val="00C856E8"/>
    <w:rsid w:val="00C875B5"/>
    <w:rsid w:val="00C92339"/>
    <w:rsid w:val="00CA1419"/>
    <w:rsid w:val="00CA17AB"/>
    <w:rsid w:val="00CD5CF0"/>
    <w:rsid w:val="00CD7B44"/>
    <w:rsid w:val="00D111A3"/>
    <w:rsid w:val="00D17E97"/>
    <w:rsid w:val="00D223E5"/>
    <w:rsid w:val="00D324D6"/>
    <w:rsid w:val="00D33C69"/>
    <w:rsid w:val="00D44447"/>
    <w:rsid w:val="00D5066A"/>
    <w:rsid w:val="00D62CAC"/>
    <w:rsid w:val="00D940F3"/>
    <w:rsid w:val="00D96979"/>
    <w:rsid w:val="00D977D6"/>
    <w:rsid w:val="00DA1C8B"/>
    <w:rsid w:val="00DA3CD8"/>
    <w:rsid w:val="00DB38F1"/>
    <w:rsid w:val="00DB69F6"/>
    <w:rsid w:val="00DC1E96"/>
    <w:rsid w:val="00DC6966"/>
    <w:rsid w:val="00DC72AB"/>
    <w:rsid w:val="00DE0249"/>
    <w:rsid w:val="00DE62E1"/>
    <w:rsid w:val="00E04AE9"/>
    <w:rsid w:val="00E11C74"/>
    <w:rsid w:val="00E3317C"/>
    <w:rsid w:val="00E36014"/>
    <w:rsid w:val="00E4293D"/>
    <w:rsid w:val="00E507CF"/>
    <w:rsid w:val="00E57037"/>
    <w:rsid w:val="00E61589"/>
    <w:rsid w:val="00E8488E"/>
    <w:rsid w:val="00E85F14"/>
    <w:rsid w:val="00EA6565"/>
    <w:rsid w:val="00EB0AEA"/>
    <w:rsid w:val="00EC20A7"/>
    <w:rsid w:val="00EC3756"/>
    <w:rsid w:val="00ED00B1"/>
    <w:rsid w:val="00EE767A"/>
    <w:rsid w:val="00EF1AEE"/>
    <w:rsid w:val="00F073D4"/>
    <w:rsid w:val="00F10B52"/>
    <w:rsid w:val="00F27EFE"/>
    <w:rsid w:val="00F30040"/>
    <w:rsid w:val="00F53631"/>
    <w:rsid w:val="00F5731C"/>
    <w:rsid w:val="00F74273"/>
    <w:rsid w:val="00F935A3"/>
    <w:rsid w:val="00F961F7"/>
    <w:rsid w:val="00FA2FFA"/>
    <w:rsid w:val="00FB04A9"/>
    <w:rsid w:val="00FB0E6F"/>
    <w:rsid w:val="00FC1001"/>
    <w:rsid w:val="00FC3DFB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91951AD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01A0F-BBD3-4235-9BB2-BE59F0C15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Jenifer Carbajal Gómez</cp:lastModifiedBy>
  <cp:revision>6</cp:revision>
  <dcterms:created xsi:type="dcterms:W3CDTF">2026-01-08T00:45:00Z</dcterms:created>
  <dcterms:modified xsi:type="dcterms:W3CDTF">2026-01-13T17:34:00Z</dcterms:modified>
</cp:coreProperties>
</file>